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2E3" w:rsidRPr="00C67504" w:rsidRDefault="005042E3" w:rsidP="00C67504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bookmarkStart w:id="0" w:name="_GoBack"/>
      <w:bookmarkEnd w:id="0"/>
      <w:r w:rsidRPr="00C67504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天晟醫院人體研究審查委員會</w:t>
      </w:r>
    </w:p>
    <w:p w:rsidR="005042E3" w:rsidRPr="00C67504" w:rsidRDefault="00A84C56" w:rsidP="00C67504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 w:rsidRPr="00A84C56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嚴重不良事件(SAE)、未預期事件(UP)通報</w:t>
      </w:r>
    </w:p>
    <w:tbl>
      <w:tblPr>
        <w:tblStyle w:val="1-5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C00E6" w:rsidRPr="009F00B9" w:rsidTr="00EB6A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</w:tcPr>
          <w:p w:rsidR="004C00E6" w:rsidRPr="009F00B9" w:rsidRDefault="004C00E6" w:rsidP="009F00B9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8"/>
              </w:rPr>
            </w:pPr>
            <w:r w:rsidRPr="009F00B9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【</w:t>
            </w:r>
            <w:r w:rsidR="00A84C56" w:rsidRPr="00A84C56">
              <w:rPr>
                <w:rStyle w:val="a8"/>
                <w:rFonts w:ascii="微軟正黑體" w:eastAsia="微軟正黑體" w:hAnsi="微軟正黑體" w:cs="Times New Roman" w:hint="eastAsia"/>
                <w:color w:val="FF0000"/>
                <w:sz w:val="28"/>
                <w:szCs w:val="28"/>
              </w:rPr>
              <w:t>嚴重不良事件(SAE)、未預期事件(UP)通</w:t>
            </w:r>
            <w:r w:rsidR="00A84C56">
              <w:rPr>
                <w:rStyle w:val="a8"/>
                <w:rFonts w:ascii="微軟正黑體" w:eastAsia="微軟正黑體" w:hAnsi="微軟正黑體" w:cs="Times New Roman" w:hint="eastAsia"/>
                <w:color w:val="FF0000"/>
                <w:sz w:val="28"/>
                <w:szCs w:val="28"/>
              </w:rPr>
              <w:t>報</w:t>
            </w:r>
            <w:r w:rsidRPr="009F00B9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】一式</w:t>
            </w:r>
            <w:r w:rsidR="00275A54">
              <w:rPr>
                <w:rStyle w:val="a8"/>
                <w:rFonts w:ascii="微軟正黑體" w:eastAsia="微軟正黑體" w:hAnsi="微軟正黑體" w:cs="Times New Roman" w:hint="eastAsia"/>
                <w:color w:val="FF0000"/>
                <w:sz w:val="28"/>
                <w:szCs w:val="28"/>
              </w:rPr>
              <w:t>一</w:t>
            </w:r>
            <w:r w:rsidRPr="009F00B9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份</w:t>
            </w:r>
          </w:p>
        </w:tc>
      </w:tr>
      <w:tr w:rsidR="004C00E6" w:rsidRPr="009F00B9" w:rsidTr="00EB6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</w:tcPr>
          <w:p w:rsidR="00AA2425" w:rsidRDefault="00AA2425" w:rsidP="00BB5E5A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 w:cs="細明體"/>
                <w:noProof/>
                <w:sz w:val="28"/>
                <w:szCs w:val="28"/>
              </w:rPr>
            </w:pPr>
            <w:r w:rsidRPr="00EB6A7D">
              <w:rPr>
                <w:rFonts w:ascii="微軟正黑體" w:eastAsia="微軟正黑體" w:hAnsi="微軟正黑體" w:cs="細明體" w:hint="eastAsia"/>
                <w:noProof/>
                <w:sz w:val="28"/>
                <w:szCs w:val="28"/>
              </w:rPr>
              <w:t>通報摘要表</w:t>
            </w:r>
            <w:r>
              <w:rPr>
                <w:rFonts w:ascii="微軟正黑體" w:eastAsia="微軟正黑體" w:hAnsi="微軟正黑體" w:cs="細明體" w:hint="eastAsia"/>
                <w:noProof/>
                <w:sz w:val="28"/>
                <w:szCs w:val="28"/>
              </w:rPr>
              <w:t xml:space="preserve"> 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</w:t>
            </w:r>
            <w:r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聯絡人及主持人</w:t>
            </w:r>
            <w:r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4C00E6" w:rsidRPr="009D6705" w:rsidRDefault="00987DA7" w:rsidP="00AA2425">
            <w:pPr>
              <w:widowControl/>
              <w:snapToGrid w:val="0"/>
              <w:ind w:left="454"/>
              <w:rPr>
                <w:rStyle w:val="a9"/>
                <w:rFonts w:ascii="微軟正黑體" w:eastAsia="微軟正黑體" w:hAnsi="微軟正黑體" w:cs="細明體"/>
                <w:b w:val="0"/>
                <w:bCs w:val="0"/>
                <w:noProof/>
                <w:sz w:val="28"/>
                <w:szCs w:val="28"/>
                <w:u w:val="single"/>
              </w:rPr>
            </w:pPr>
            <w:r w:rsidRPr="009D6705">
              <w:rPr>
                <w:rFonts w:ascii="新細明體" w:eastAsia="新細明體" w:hAnsi="新細明體" w:cs="細明體"/>
                <w:noProof/>
                <w:sz w:val="28"/>
                <w:szCs w:val="28"/>
                <w:u w:val="single"/>
              </w:rPr>
              <w:fldChar w:fldCharType="begin"/>
            </w:r>
            <w:r w:rsidR="0075460E">
              <w:rPr>
                <w:rFonts w:ascii="新細明體" w:eastAsia="新細明體" w:hAnsi="新細明體" w:cs="細明體"/>
                <w:noProof/>
                <w:sz w:val="28"/>
                <w:szCs w:val="28"/>
                <w:u w:val="single"/>
              </w:rPr>
              <w:instrText>HYPERLINK "嚴重不良事件(SAE)、未預期事件(UP)通報資料/【1-1】C-C-6800-MA-063-04臨床試驗『內部事件』SAE、UP通報摘要表113.07.09.docx"</w:instrText>
            </w:r>
            <w:r w:rsidR="0075460E" w:rsidRPr="009D6705">
              <w:rPr>
                <w:rFonts w:ascii="新細明體" w:eastAsia="新細明體" w:hAnsi="新細明體" w:cs="細明體"/>
                <w:noProof/>
                <w:sz w:val="28"/>
                <w:szCs w:val="28"/>
                <w:u w:val="single"/>
              </w:rPr>
            </w:r>
            <w:r w:rsidRPr="009D6705">
              <w:rPr>
                <w:rFonts w:ascii="新細明體" w:eastAsia="新細明體" w:hAnsi="新細明體" w:cs="細明體"/>
                <w:noProof/>
                <w:sz w:val="28"/>
                <w:szCs w:val="28"/>
                <w:u w:val="single"/>
              </w:rPr>
              <w:fldChar w:fldCharType="separate"/>
            </w:r>
            <w:r w:rsidR="00AA2425" w:rsidRPr="009D6705">
              <w:rPr>
                <w:rStyle w:val="a9"/>
                <w:rFonts w:ascii="新細明體" w:eastAsia="新細明體" w:hAnsi="新細明體" w:cs="細明體" w:hint="eastAsia"/>
                <w:b w:val="0"/>
                <w:bCs w:val="0"/>
                <w:noProof/>
                <w:sz w:val="28"/>
                <w:szCs w:val="28"/>
              </w:rPr>
              <w:t xml:space="preserve">□ </w:t>
            </w:r>
            <w:r w:rsidR="00EB6A7D" w:rsidRPr="009D6705">
              <w:rPr>
                <w:rStyle w:val="a9"/>
                <w:rFonts w:ascii="微軟正黑體" w:eastAsia="微軟正黑體" w:hAnsi="微軟正黑體" w:cs="細明體" w:hint="eastAsia"/>
                <w:b w:val="0"/>
                <w:bCs w:val="0"/>
                <w:noProof/>
                <w:sz w:val="28"/>
                <w:szCs w:val="28"/>
                <w:u w:val="single"/>
              </w:rPr>
              <w:t>臨床試驗『內部事件』SAE、UP通報摘要表</w:t>
            </w:r>
            <w:r w:rsidR="00EB6A7D" w:rsidRPr="009D6705">
              <w:rPr>
                <w:rStyle w:val="a9"/>
                <w:rFonts w:ascii="微軟正黑體" w:eastAsia="微軟正黑體" w:hAnsi="微軟正黑體" w:cs="Times New Roman"/>
                <w:b w:val="0"/>
                <w:bCs w:val="0"/>
                <w:kern w:val="0"/>
                <w:sz w:val="28"/>
                <w:szCs w:val="28"/>
                <w:u w:val="single"/>
              </w:rPr>
              <w:t xml:space="preserve"> </w:t>
            </w:r>
          </w:p>
          <w:p w:rsidR="00EB6A7D" w:rsidRPr="009D6705" w:rsidRDefault="00987DA7" w:rsidP="00AA2425">
            <w:pPr>
              <w:widowControl/>
              <w:snapToGrid w:val="0"/>
              <w:ind w:left="454"/>
              <w:rPr>
                <w:rStyle w:val="a9"/>
                <w:rFonts w:ascii="微軟正黑體" w:eastAsia="微軟正黑體" w:hAnsi="微軟正黑體" w:cs="細明體"/>
                <w:b w:val="0"/>
                <w:bCs w:val="0"/>
                <w:noProof/>
                <w:sz w:val="28"/>
                <w:szCs w:val="28"/>
                <w:u w:val="single"/>
              </w:rPr>
            </w:pPr>
            <w:r w:rsidRPr="009D6705">
              <w:rPr>
                <w:rFonts w:ascii="新細明體" w:eastAsia="新細明體" w:hAnsi="新細明體" w:cs="細明體"/>
                <w:noProof/>
                <w:sz w:val="28"/>
                <w:szCs w:val="28"/>
                <w:u w:val="single"/>
              </w:rPr>
              <w:fldChar w:fldCharType="end"/>
            </w:r>
            <w:r w:rsidRPr="009D6705">
              <w:rPr>
                <w:rFonts w:ascii="新細明體" w:eastAsia="新細明體" w:hAnsi="新細明體" w:cs="細明體"/>
                <w:noProof/>
                <w:sz w:val="28"/>
                <w:szCs w:val="28"/>
                <w:u w:val="single"/>
              </w:rPr>
              <w:fldChar w:fldCharType="begin"/>
            </w:r>
            <w:r w:rsidR="0075460E">
              <w:rPr>
                <w:rFonts w:ascii="新細明體" w:eastAsia="新細明體" w:hAnsi="新細明體" w:cs="細明體"/>
                <w:noProof/>
                <w:sz w:val="28"/>
                <w:szCs w:val="28"/>
                <w:u w:val="single"/>
              </w:rPr>
              <w:instrText>HYPERLINK "嚴重不良事件(SAE)、未預期事件(UP)通報資料/【1-2】C-C-6800-MA-064-05臨床試驗『外部事件』SUSAR、DSMB通報摘要表113.07.09.docx"</w:instrText>
            </w:r>
            <w:r w:rsidR="0075460E" w:rsidRPr="009D6705">
              <w:rPr>
                <w:rFonts w:ascii="新細明體" w:eastAsia="新細明體" w:hAnsi="新細明體" w:cs="細明體"/>
                <w:noProof/>
                <w:sz w:val="28"/>
                <w:szCs w:val="28"/>
                <w:u w:val="single"/>
              </w:rPr>
            </w:r>
            <w:r w:rsidRPr="009D6705">
              <w:rPr>
                <w:rFonts w:ascii="新細明體" w:eastAsia="新細明體" w:hAnsi="新細明體" w:cs="細明體"/>
                <w:noProof/>
                <w:sz w:val="28"/>
                <w:szCs w:val="28"/>
                <w:u w:val="single"/>
              </w:rPr>
              <w:fldChar w:fldCharType="separate"/>
            </w:r>
            <w:r w:rsidR="00AA2425" w:rsidRPr="009D6705">
              <w:rPr>
                <w:rStyle w:val="a9"/>
                <w:rFonts w:ascii="新細明體" w:eastAsia="新細明體" w:hAnsi="新細明體" w:cs="細明體" w:hint="eastAsia"/>
                <w:b w:val="0"/>
                <w:bCs w:val="0"/>
                <w:noProof/>
                <w:sz w:val="28"/>
                <w:szCs w:val="28"/>
              </w:rPr>
              <w:t xml:space="preserve">□ </w:t>
            </w:r>
            <w:r w:rsidR="00EB6A7D" w:rsidRPr="009D6705">
              <w:rPr>
                <w:rStyle w:val="a9"/>
                <w:rFonts w:ascii="微軟正黑體" w:eastAsia="微軟正黑體" w:hAnsi="微軟正黑體" w:cs="細明體" w:hint="eastAsia"/>
                <w:b w:val="0"/>
                <w:bCs w:val="0"/>
                <w:noProof/>
                <w:sz w:val="28"/>
                <w:szCs w:val="28"/>
                <w:u w:val="single"/>
              </w:rPr>
              <w:t>臨床試驗『外部事件』SUSAR、DSMB通報摘要表</w:t>
            </w:r>
          </w:p>
          <w:p w:rsidR="00AA2425" w:rsidRDefault="00987DA7" w:rsidP="00AA2425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 w:cs="細明體"/>
                <w:noProof/>
                <w:sz w:val="28"/>
                <w:szCs w:val="28"/>
              </w:rPr>
            </w:pPr>
            <w:r w:rsidRPr="009D6705">
              <w:rPr>
                <w:rFonts w:ascii="新細明體" w:eastAsia="新細明體" w:hAnsi="新細明體" w:cs="細明體"/>
                <w:noProof/>
                <w:sz w:val="28"/>
                <w:szCs w:val="28"/>
                <w:u w:val="single"/>
              </w:rPr>
              <w:fldChar w:fldCharType="end"/>
            </w:r>
            <w:r w:rsidR="00EB6A7D">
              <w:rPr>
                <w:rFonts w:ascii="微軟正黑體" w:eastAsia="微軟正黑體" w:hAnsi="微軟正黑體" w:cs="細明體" w:hint="eastAsia"/>
                <w:noProof/>
                <w:sz w:val="28"/>
                <w:szCs w:val="28"/>
              </w:rPr>
              <w:t>衛生福利</w:t>
            </w:r>
            <w:r w:rsidR="00AA2425">
              <w:rPr>
                <w:rFonts w:ascii="微軟正黑體" w:eastAsia="微軟正黑體" w:hAnsi="微軟正黑體" w:cs="細明體" w:hint="eastAsia"/>
                <w:noProof/>
                <w:sz w:val="28"/>
                <w:szCs w:val="28"/>
              </w:rPr>
              <w:t>部</w:t>
            </w:r>
            <w:r w:rsidR="00EB6A7D" w:rsidRPr="00AA2425">
              <w:rPr>
                <w:rFonts w:ascii="微軟正黑體" w:eastAsia="微軟正黑體" w:hAnsi="微軟正黑體" w:cs="細明體" w:hint="eastAsia"/>
                <w:noProof/>
                <w:sz w:val="28"/>
                <w:szCs w:val="28"/>
              </w:rPr>
              <w:t>表</w:t>
            </w:r>
            <w:r w:rsidR="00AA2425">
              <w:rPr>
                <w:rFonts w:ascii="微軟正黑體" w:eastAsia="微軟正黑體" w:hAnsi="微軟正黑體" w:cs="細明體" w:hint="eastAsia"/>
                <w:noProof/>
                <w:sz w:val="28"/>
                <w:szCs w:val="28"/>
              </w:rPr>
              <w:t>單</w:t>
            </w:r>
          </w:p>
          <w:p w:rsidR="00AA2425" w:rsidRDefault="00AA2425" w:rsidP="00AA2425">
            <w:pPr>
              <w:widowControl/>
              <w:snapToGrid w:val="0"/>
              <w:ind w:left="454"/>
              <w:rPr>
                <w:rFonts w:ascii="微軟正黑體" w:eastAsia="微軟正黑體" w:hAnsi="微軟正黑體" w:cs="細明體"/>
                <w:noProof/>
                <w:sz w:val="28"/>
                <w:szCs w:val="28"/>
              </w:rPr>
            </w:pPr>
            <w:r>
              <w:rPr>
                <w:rFonts w:ascii="新細明體" w:eastAsia="新細明體" w:hAnsi="新細明體" w:cs="細明體" w:hint="eastAsia"/>
                <w:noProof/>
                <w:sz w:val="28"/>
                <w:szCs w:val="28"/>
              </w:rPr>
              <w:t>□</w:t>
            </w:r>
            <w:r>
              <w:rPr>
                <w:rFonts w:ascii="微軟正黑體" w:eastAsia="微軟正黑體" w:hAnsi="微軟正黑體" w:cs="細明體" w:hint="eastAsia"/>
                <w:noProof/>
                <w:sz w:val="28"/>
                <w:szCs w:val="28"/>
              </w:rPr>
              <w:t xml:space="preserve"> </w:t>
            </w:r>
            <w:r w:rsidRPr="00AA2425">
              <w:rPr>
                <w:rFonts w:ascii="微軟正黑體" w:eastAsia="微軟正黑體" w:hAnsi="微軟正黑體" w:cs="細明體"/>
                <w:noProof/>
                <w:sz w:val="28"/>
                <w:szCs w:val="28"/>
              </w:rPr>
              <w:t>藥品臨床試驗不良反應（藥品或</w:t>
            </w:r>
            <w:r w:rsidR="00D97F92" w:rsidRPr="00AA2425">
              <w:rPr>
                <w:rFonts w:ascii="微軟正黑體" w:eastAsia="微軟正黑體" w:hAnsi="微軟正黑體" w:cs="細明體"/>
                <w:noProof/>
                <w:sz w:val="28"/>
                <w:szCs w:val="28"/>
              </w:rPr>
              <w:t>醫療器材</w:t>
            </w:r>
            <w:r w:rsidRPr="00AA2425">
              <w:rPr>
                <w:rFonts w:ascii="微軟正黑體" w:eastAsia="微軟正黑體" w:hAnsi="微軟正黑體" w:cs="細明體"/>
                <w:noProof/>
                <w:sz w:val="28"/>
                <w:szCs w:val="28"/>
              </w:rPr>
              <w:t>）</w:t>
            </w:r>
          </w:p>
          <w:p w:rsidR="00987DA7" w:rsidRPr="00987DA7" w:rsidRDefault="00987DA7" w:rsidP="00987DA7">
            <w:pPr>
              <w:widowControl/>
              <w:snapToGrid w:val="0"/>
              <w:ind w:leftChars="389" w:left="934"/>
              <w:rPr>
                <w:rStyle w:val="a9"/>
                <w:rFonts w:ascii="微軟正黑體" w:eastAsia="微軟正黑體" w:hAnsi="微軟正黑體" w:cs="細明體"/>
                <w:b w:val="0"/>
                <w:bCs w:val="0"/>
                <w:noProof/>
                <w:sz w:val="28"/>
                <w:szCs w:val="28"/>
              </w:rPr>
            </w:pPr>
            <w:r>
              <w:rPr>
                <w:rFonts w:ascii="新細明體" w:eastAsia="新細明體" w:hAnsi="新細明體" w:cs="細明體"/>
                <w:noProof/>
                <w:sz w:val="28"/>
                <w:szCs w:val="28"/>
              </w:rPr>
              <w:fldChar w:fldCharType="begin"/>
            </w:r>
            <w:r w:rsidR="002A24CF">
              <w:rPr>
                <w:rFonts w:ascii="新細明體" w:eastAsia="新細明體" w:hAnsi="新細明體" w:cs="細明體"/>
                <w:noProof/>
                <w:sz w:val="28"/>
                <w:szCs w:val="28"/>
              </w:rPr>
              <w:instrText>HYPERLINK "嚴重不良事件(SAE)、未預期事件(UP)通報資料/【2-1】藥品不良反應通報表(上市後).pdf"</w:instrText>
            </w:r>
            <w:r>
              <w:rPr>
                <w:rFonts w:ascii="新細明體" w:eastAsia="新細明體" w:hAnsi="新細明體" w:cs="細明體"/>
                <w:noProof/>
                <w:sz w:val="28"/>
                <w:szCs w:val="28"/>
              </w:rPr>
              <w:fldChar w:fldCharType="separate"/>
            </w:r>
            <w:r w:rsidRPr="00987DA7">
              <w:rPr>
                <w:rStyle w:val="a9"/>
                <w:rFonts w:ascii="新細明體" w:eastAsia="新細明體" w:hAnsi="新細明體" w:cs="細明體" w:hint="eastAsia"/>
                <w:b w:val="0"/>
                <w:bCs w:val="0"/>
                <w:noProof/>
                <w:sz w:val="28"/>
                <w:szCs w:val="28"/>
              </w:rPr>
              <w:t xml:space="preserve">□ </w:t>
            </w:r>
            <w:r w:rsidRPr="009D6705">
              <w:rPr>
                <w:rStyle w:val="a9"/>
                <w:rFonts w:ascii="微軟正黑體" w:eastAsia="微軟正黑體" w:hAnsi="微軟正黑體" w:cs="細明體" w:hint="eastAsia"/>
                <w:b w:val="0"/>
                <w:bCs w:val="0"/>
                <w:noProof/>
                <w:sz w:val="28"/>
                <w:szCs w:val="28"/>
                <w:u w:val="single"/>
              </w:rPr>
              <w:t>藥品不良反應</w:t>
            </w:r>
            <w:r w:rsidRPr="009D6705">
              <w:rPr>
                <w:rStyle w:val="a9"/>
                <w:rFonts w:ascii="微軟正黑體" w:eastAsia="微軟正黑體" w:hAnsi="微軟正黑體" w:cs="細明體" w:hint="eastAsia"/>
                <w:b w:val="0"/>
                <w:bCs w:val="0"/>
                <w:noProof/>
                <w:sz w:val="28"/>
                <w:szCs w:val="28"/>
                <w:u w:val="single"/>
              </w:rPr>
              <w:t>通</w:t>
            </w:r>
            <w:r w:rsidRPr="009D6705">
              <w:rPr>
                <w:rStyle w:val="a9"/>
                <w:rFonts w:ascii="微軟正黑體" w:eastAsia="微軟正黑體" w:hAnsi="微軟正黑體" w:cs="細明體" w:hint="eastAsia"/>
                <w:b w:val="0"/>
                <w:bCs w:val="0"/>
                <w:noProof/>
                <w:sz w:val="28"/>
                <w:szCs w:val="28"/>
                <w:u w:val="single"/>
              </w:rPr>
              <w:t>報表(上市後)</w:t>
            </w:r>
          </w:p>
          <w:p w:rsidR="00987DA7" w:rsidRPr="00987DA7" w:rsidRDefault="00987DA7" w:rsidP="00987DA7">
            <w:pPr>
              <w:widowControl/>
              <w:snapToGrid w:val="0"/>
              <w:ind w:leftChars="389" w:left="934"/>
              <w:rPr>
                <w:rStyle w:val="a9"/>
                <w:rFonts w:ascii="微軟正黑體" w:eastAsia="微軟正黑體" w:hAnsi="微軟正黑體" w:cs="細明體"/>
                <w:b w:val="0"/>
                <w:bCs w:val="0"/>
                <w:noProof/>
                <w:sz w:val="28"/>
                <w:szCs w:val="28"/>
              </w:rPr>
            </w:pPr>
            <w:r>
              <w:rPr>
                <w:rFonts w:ascii="新細明體" w:eastAsia="新細明體" w:hAnsi="新細明體" w:cs="細明體"/>
                <w:noProof/>
                <w:sz w:val="28"/>
                <w:szCs w:val="28"/>
              </w:rPr>
              <w:fldChar w:fldCharType="end"/>
            </w:r>
            <w:r>
              <w:rPr>
                <w:rFonts w:ascii="新細明體" w:eastAsia="新細明體" w:hAnsi="新細明體" w:cs="細明體"/>
                <w:noProof/>
                <w:sz w:val="28"/>
                <w:szCs w:val="28"/>
              </w:rPr>
              <w:fldChar w:fldCharType="begin"/>
            </w:r>
            <w:r w:rsidR="002A24CF">
              <w:rPr>
                <w:rFonts w:ascii="新細明體" w:eastAsia="新細明體" w:hAnsi="新細明體" w:cs="細明體"/>
                <w:noProof/>
                <w:sz w:val="28"/>
                <w:szCs w:val="28"/>
              </w:rPr>
              <w:instrText>HYPERLINK "嚴重不良事件(SAE)、未預期事件(UP)通報資料/【2-2】藥品不良反應通報表(臨床試驗).doc"</w:instrText>
            </w:r>
            <w:r>
              <w:rPr>
                <w:rFonts w:ascii="新細明體" w:eastAsia="新細明體" w:hAnsi="新細明體" w:cs="細明體"/>
                <w:noProof/>
                <w:sz w:val="28"/>
                <w:szCs w:val="28"/>
              </w:rPr>
              <w:fldChar w:fldCharType="separate"/>
            </w:r>
            <w:r w:rsidRPr="00987DA7">
              <w:rPr>
                <w:rStyle w:val="a9"/>
                <w:rFonts w:ascii="新細明體" w:eastAsia="新細明體" w:hAnsi="新細明體" w:cs="細明體" w:hint="eastAsia"/>
                <w:b w:val="0"/>
                <w:bCs w:val="0"/>
                <w:noProof/>
                <w:sz w:val="28"/>
                <w:szCs w:val="28"/>
              </w:rPr>
              <w:t xml:space="preserve">□ </w:t>
            </w:r>
            <w:r w:rsidRPr="009D6705">
              <w:rPr>
                <w:rStyle w:val="a9"/>
                <w:rFonts w:ascii="微軟正黑體" w:eastAsia="微軟正黑體" w:hAnsi="微軟正黑體" w:cs="細明體" w:hint="eastAsia"/>
                <w:b w:val="0"/>
                <w:bCs w:val="0"/>
                <w:noProof/>
                <w:sz w:val="28"/>
                <w:szCs w:val="28"/>
                <w:u w:val="single"/>
              </w:rPr>
              <w:t>藥品不良反應通報表</w:t>
            </w:r>
            <w:r w:rsidRPr="009D6705">
              <w:rPr>
                <w:rStyle w:val="a9"/>
                <w:rFonts w:ascii="微軟正黑體" w:eastAsia="微軟正黑體" w:hAnsi="微軟正黑體" w:cs="細明體" w:hint="eastAsia"/>
                <w:b w:val="0"/>
                <w:bCs w:val="0"/>
                <w:noProof/>
                <w:sz w:val="28"/>
                <w:szCs w:val="28"/>
                <w:u w:val="single"/>
              </w:rPr>
              <w:t>(</w:t>
            </w:r>
            <w:r w:rsidRPr="009D6705">
              <w:rPr>
                <w:rStyle w:val="a9"/>
                <w:rFonts w:ascii="微軟正黑體" w:eastAsia="微軟正黑體" w:hAnsi="微軟正黑體" w:cs="細明體" w:hint="eastAsia"/>
                <w:b w:val="0"/>
                <w:bCs w:val="0"/>
                <w:noProof/>
                <w:sz w:val="28"/>
                <w:szCs w:val="28"/>
                <w:u w:val="single"/>
              </w:rPr>
              <w:t>臨床試驗)</w:t>
            </w:r>
          </w:p>
          <w:p w:rsidR="00987DA7" w:rsidRDefault="00987DA7" w:rsidP="00987DA7">
            <w:pPr>
              <w:widowControl/>
              <w:snapToGrid w:val="0"/>
              <w:ind w:leftChars="389" w:left="934"/>
              <w:rPr>
                <w:rFonts w:ascii="微軟正黑體" w:eastAsia="微軟正黑體" w:hAnsi="微軟正黑體" w:cs="細明體"/>
                <w:noProof/>
                <w:sz w:val="28"/>
                <w:szCs w:val="28"/>
              </w:rPr>
            </w:pPr>
            <w:r>
              <w:rPr>
                <w:rFonts w:ascii="新細明體" w:eastAsia="新細明體" w:hAnsi="新細明體" w:cs="細明體"/>
                <w:noProof/>
                <w:sz w:val="28"/>
                <w:szCs w:val="28"/>
              </w:rPr>
              <w:fldChar w:fldCharType="end"/>
            </w:r>
            <w:hyperlink r:id="rId7" w:history="1">
              <w:r w:rsidRPr="00987DA7">
                <w:rPr>
                  <w:rStyle w:val="a9"/>
                  <w:rFonts w:ascii="新細明體" w:eastAsia="新細明體" w:hAnsi="新細明體" w:cs="細明體" w:hint="eastAsia"/>
                  <w:b w:val="0"/>
                  <w:bCs w:val="0"/>
                  <w:noProof/>
                  <w:sz w:val="28"/>
                  <w:szCs w:val="28"/>
                </w:rPr>
                <w:t xml:space="preserve">□ </w:t>
              </w:r>
              <w:r w:rsidRPr="009D6705">
                <w:rPr>
                  <w:rStyle w:val="a9"/>
                  <w:rFonts w:ascii="微軟正黑體" w:eastAsia="微軟正黑體" w:hAnsi="微軟正黑體" w:cs="細明體" w:hint="eastAsia"/>
                  <w:b w:val="0"/>
                  <w:bCs w:val="0"/>
                  <w:noProof/>
                  <w:sz w:val="28"/>
                  <w:szCs w:val="28"/>
                  <w:u w:val="single"/>
                </w:rPr>
                <w:t>醫療器材臨床試驗SAE</w:t>
              </w:r>
              <w:r w:rsidRPr="009D6705">
                <w:rPr>
                  <w:rStyle w:val="a9"/>
                  <w:rFonts w:ascii="微軟正黑體" w:eastAsia="微軟正黑體" w:hAnsi="微軟正黑體" w:cs="細明體" w:hint="eastAsia"/>
                  <w:b w:val="0"/>
                  <w:bCs w:val="0"/>
                  <w:noProof/>
                  <w:sz w:val="28"/>
                  <w:szCs w:val="28"/>
                  <w:u w:val="single"/>
                </w:rPr>
                <w:t>通</w:t>
              </w:r>
              <w:r w:rsidRPr="009D6705">
                <w:rPr>
                  <w:rStyle w:val="a9"/>
                  <w:rFonts w:ascii="微軟正黑體" w:eastAsia="微軟正黑體" w:hAnsi="微軟正黑體" w:cs="細明體" w:hint="eastAsia"/>
                  <w:b w:val="0"/>
                  <w:bCs w:val="0"/>
                  <w:noProof/>
                  <w:sz w:val="28"/>
                  <w:szCs w:val="28"/>
                  <w:u w:val="single"/>
                </w:rPr>
                <w:t>報表(新版)</w:t>
              </w:r>
            </w:hyperlink>
          </w:p>
          <w:p w:rsidR="00987DA7" w:rsidRPr="00AA2425" w:rsidRDefault="006567A2" w:rsidP="00987DA7">
            <w:pPr>
              <w:widowControl/>
              <w:snapToGrid w:val="0"/>
              <w:ind w:leftChars="389" w:left="934"/>
              <w:rPr>
                <w:rFonts w:ascii="微軟正黑體" w:eastAsia="微軟正黑體" w:hAnsi="微軟正黑體" w:cs="細明體"/>
                <w:noProof/>
                <w:sz w:val="28"/>
                <w:szCs w:val="28"/>
              </w:rPr>
            </w:pPr>
            <w:hyperlink r:id="rId8" w:history="1">
              <w:r w:rsidR="00987DA7" w:rsidRPr="00987DA7">
                <w:rPr>
                  <w:rStyle w:val="a9"/>
                  <w:rFonts w:ascii="新細明體" w:eastAsia="新細明體" w:hAnsi="新細明體" w:cs="細明體" w:hint="eastAsia"/>
                  <w:b w:val="0"/>
                  <w:bCs w:val="0"/>
                  <w:noProof/>
                  <w:sz w:val="28"/>
                  <w:szCs w:val="28"/>
                </w:rPr>
                <w:t xml:space="preserve">□ </w:t>
              </w:r>
              <w:r w:rsidR="00987DA7" w:rsidRPr="009D6705">
                <w:rPr>
                  <w:rStyle w:val="a9"/>
                  <w:rFonts w:ascii="微軟正黑體" w:eastAsia="微軟正黑體" w:hAnsi="微軟正黑體" w:cs="細明體" w:hint="eastAsia"/>
                  <w:b w:val="0"/>
                  <w:bCs w:val="0"/>
                  <w:noProof/>
                  <w:sz w:val="28"/>
                  <w:szCs w:val="28"/>
                  <w:u w:val="single"/>
                </w:rPr>
                <w:t>醫療器材不良</w:t>
              </w:r>
              <w:r w:rsidR="00987DA7" w:rsidRPr="009D6705">
                <w:rPr>
                  <w:rStyle w:val="a9"/>
                  <w:rFonts w:ascii="微軟正黑體" w:eastAsia="微軟正黑體" w:hAnsi="微軟正黑體" w:cs="細明體" w:hint="eastAsia"/>
                  <w:b w:val="0"/>
                  <w:bCs w:val="0"/>
                  <w:noProof/>
                  <w:sz w:val="28"/>
                  <w:szCs w:val="28"/>
                  <w:u w:val="single"/>
                </w:rPr>
                <w:t>事</w:t>
              </w:r>
              <w:r w:rsidR="00987DA7" w:rsidRPr="009D6705">
                <w:rPr>
                  <w:rStyle w:val="a9"/>
                  <w:rFonts w:ascii="微軟正黑體" w:eastAsia="微軟正黑體" w:hAnsi="微軟正黑體" w:cs="細明體" w:hint="eastAsia"/>
                  <w:b w:val="0"/>
                  <w:bCs w:val="0"/>
                  <w:noProof/>
                  <w:sz w:val="28"/>
                  <w:szCs w:val="28"/>
                  <w:u w:val="single"/>
                </w:rPr>
                <w:t>件通報表</w:t>
              </w:r>
            </w:hyperlink>
          </w:p>
          <w:p w:rsidR="00AA2425" w:rsidRDefault="00AA2425" w:rsidP="002A24CF">
            <w:pPr>
              <w:widowControl/>
              <w:snapToGrid w:val="0"/>
              <w:ind w:left="454" w:firstLineChars="150" w:firstLine="420"/>
              <w:rPr>
                <w:rFonts w:ascii="微軟正黑體" w:eastAsia="微軟正黑體" w:hAnsi="微軟正黑體" w:cs="細明體"/>
                <w:noProof/>
                <w:sz w:val="28"/>
                <w:szCs w:val="28"/>
              </w:rPr>
            </w:pPr>
            <w:r>
              <w:rPr>
                <w:rFonts w:ascii="新細明體" w:eastAsia="新細明體" w:hAnsi="新細明體" w:cs="細明體" w:hint="eastAsia"/>
                <w:noProof/>
                <w:sz w:val="28"/>
                <w:szCs w:val="28"/>
              </w:rPr>
              <w:t xml:space="preserve">□ </w:t>
            </w:r>
            <w:r w:rsidRPr="00AA2425">
              <w:rPr>
                <w:rFonts w:ascii="微軟正黑體" w:eastAsia="微軟正黑體" w:hAnsi="微軟正黑體" w:cs="細明體"/>
                <w:noProof/>
                <w:sz w:val="28"/>
                <w:szCs w:val="28"/>
              </w:rPr>
              <w:t>新醫療技術（含新醫療技術合併新醫療器材）</w:t>
            </w:r>
          </w:p>
          <w:p w:rsidR="00987DA7" w:rsidRPr="00AA2425" w:rsidRDefault="006567A2" w:rsidP="00987DA7">
            <w:pPr>
              <w:widowControl/>
              <w:snapToGrid w:val="0"/>
              <w:ind w:leftChars="389" w:left="934"/>
              <w:rPr>
                <w:rFonts w:ascii="微軟正黑體" w:eastAsia="微軟正黑體" w:hAnsi="微軟正黑體" w:cs="細明體"/>
                <w:noProof/>
                <w:sz w:val="28"/>
                <w:szCs w:val="28"/>
              </w:rPr>
            </w:pPr>
            <w:hyperlink r:id="rId9" w:history="1">
              <w:r w:rsidR="00987DA7" w:rsidRPr="00987DA7">
                <w:rPr>
                  <w:rStyle w:val="a9"/>
                  <w:rFonts w:ascii="新細明體" w:eastAsia="新細明體" w:hAnsi="新細明體" w:cs="細明體" w:hint="eastAsia"/>
                  <w:b w:val="0"/>
                  <w:bCs w:val="0"/>
                  <w:noProof/>
                  <w:sz w:val="28"/>
                  <w:szCs w:val="28"/>
                </w:rPr>
                <w:t xml:space="preserve">□ </w:t>
              </w:r>
              <w:r w:rsidR="00987DA7" w:rsidRPr="009D6705">
                <w:rPr>
                  <w:rStyle w:val="a9"/>
                  <w:rFonts w:ascii="微軟正黑體" w:eastAsia="微軟正黑體" w:hAnsi="微軟正黑體" w:cs="細明體" w:hint="eastAsia"/>
                  <w:b w:val="0"/>
                  <w:bCs w:val="0"/>
                  <w:noProof/>
                  <w:sz w:val="28"/>
                  <w:szCs w:val="28"/>
                  <w:u w:val="single"/>
                </w:rPr>
                <w:t>新醫療技術人體試驗不良反應通報表格</w:t>
              </w:r>
            </w:hyperlink>
          </w:p>
          <w:p w:rsidR="00AA2425" w:rsidRPr="009D6705" w:rsidRDefault="009D6705" w:rsidP="00AA2425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Style w:val="a9"/>
                <w:rFonts w:ascii="微軟正黑體" w:eastAsia="微軟正黑體" w:hAnsi="微軟正黑體" w:cs="細明體"/>
                <w:b w:val="0"/>
                <w:bCs w:val="0"/>
                <w:noProof/>
                <w:sz w:val="28"/>
                <w:szCs w:val="28"/>
                <w:u w:val="single"/>
              </w:rPr>
            </w:pPr>
            <w:r>
              <w:rPr>
                <w:rStyle w:val="a9"/>
                <w:rFonts w:ascii="微軟正黑體" w:eastAsia="微軟正黑體" w:hAnsi="微軟正黑體" w:cs="細明體"/>
                <w:noProof/>
                <w:sz w:val="28"/>
                <w:szCs w:val="28"/>
              </w:rPr>
              <w:fldChar w:fldCharType="begin"/>
            </w:r>
            <w:r>
              <w:rPr>
                <w:rStyle w:val="a9"/>
                <w:rFonts w:ascii="微軟正黑體" w:eastAsia="微軟正黑體" w:hAnsi="微軟正黑體" w:cs="細明體"/>
                <w:b w:val="0"/>
                <w:bCs w:val="0"/>
                <w:noProof/>
                <w:sz w:val="28"/>
                <w:szCs w:val="28"/>
              </w:rPr>
              <w:instrText xml:space="preserve"> HYPERLINK "嚴重不良事件(SAE)、未預期事件(UP)通報資料/【3】藥品不良反應通報(臨床試驗)通報回函.doc" </w:instrText>
            </w:r>
            <w:r>
              <w:rPr>
                <w:rStyle w:val="a9"/>
                <w:rFonts w:ascii="微軟正黑體" w:eastAsia="微軟正黑體" w:hAnsi="微軟正黑體" w:cs="細明體"/>
                <w:noProof/>
                <w:sz w:val="28"/>
                <w:szCs w:val="28"/>
              </w:rPr>
              <w:fldChar w:fldCharType="separate"/>
            </w:r>
            <w:r w:rsidR="00AA2425" w:rsidRPr="009D6705">
              <w:rPr>
                <w:rStyle w:val="a9"/>
                <w:rFonts w:ascii="微軟正黑體" w:eastAsia="微軟正黑體" w:hAnsi="微軟正黑體" w:cs="細明體" w:hint="eastAsia"/>
                <w:b w:val="0"/>
                <w:bCs w:val="0"/>
                <w:noProof/>
                <w:sz w:val="28"/>
                <w:szCs w:val="28"/>
                <w:u w:val="single"/>
              </w:rPr>
              <w:t>藥品不良反應通報(臨床試驗)通報回函</w:t>
            </w:r>
          </w:p>
          <w:p w:rsidR="00AA2425" w:rsidRPr="00AA2425" w:rsidRDefault="009D6705" w:rsidP="00AA2425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 w:cs="細明體"/>
                <w:noProof/>
                <w:sz w:val="28"/>
                <w:szCs w:val="28"/>
              </w:rPr>
            </w:pPr>
            <w:r>
              <w:rPr>
                <w:rStyle w:val="a9"/>
                <w:rFonts w:ascii="微軟正黑體" w:eastAsia="微軟正黑體" w:hAnsi="微軟正黑體" w:cs="細明體"/>
                <w:noProof/>
                <w:sz w:val="28"/>
                <w:szCs w:val="28"/>
              </w:rPr>
              <w:fldChar w:fldCharType="end"/>
            </w:r>
            <w:r w:rsidR="00AA2425" w:rsidRPr="00AA2425">
              <w:rPr>
                <w:rFonts w:ascii="微軟正黑體" w:eastAsia="微軟正黑體" w:hAnsi="微軟正黑體" w:cs="細明體" w:hint="eastAsia"/>
                <w:noProof/>
                <w:sz w:val="28"/>
                <w:szCs w:val="28"/>
              </w:rPr>
              <w:t>相關病例的病歷影本</w:t>
            </w:r>
            <w:r w:rsidR="00AA2425" w:rsidRPr="00AA2425">
              <w:rPr>
                <w:rFonts w:ascii="微軟正黑體" w:eastAsia="微軟正黑體" w:hAnsi="微軟正黑體" w:cs="細明體"/>
                <w:noProof/>
                <w:sz w:val="28"/>
                <w:szCs w:val="28"/>
              </w:rPr>
              <w:t>/</w:t>
            </w:r>
            <w:r w:rsidR="00AA2425" w:rsidRPr="00AA2425">
              <w:rPr>
                <w:rFonts w:ascii="微軟正黑體" w:eastAsia="微軟正黑體" w:hAnsi="微軟正黑體" w:cs="細明體" w:hint="eastAsia"/>
                <w:noProof/>
                <w:sz w:val="28"/>
                <w:szCs w:val="28"/>
              </w:rPr>
              <w:t>病歷摘要</w:t>
            </w:r>
          </w:p>
          <w:p w:rsidR="00C42831" w:rsidRDefault="00C42831" w:rsidP="00AA2425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 w:cs="細明體"/>
                <w:noProof/>
                <w:sz w:val="28"/>
                <w:szCs w:val="28"/>
              </w:rPr>
            </w:pPr>
            <w:r>
              <w:rPr>
                <w:rFonts w:ascii="微軟正黑體" w:eastAsia="微軟正黑體" w:hAnsi="微軟正黑體" w:cs="細明體" w:hint="eastAsia"/>
                <w:noProof/>
                <w:sz w:val="28"/>
                <w:szCs w:val="28"/>
              </w:rPr>
              <w:t>個案報告表</w:t>
            </w:r>
          </w:p>
          <w:p w:rsidR="00AA2425" w:rsidRDefault="00AA2425" w:rsidP="00AA2425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 w:cs="細明體"/>
                <w:noProof/>
                <w:sz w:val="28"/>
                <w:szCs w:val="28"/>
              </w:rPr>
            </w:pPr>
            <w:r>
              <w:rPr>
                <w:rFonts w:ascii="微軟正黑體" w:eastAsia="微軟正黑體" w:hAnsi="微軟正黑體" w:cs="細明體" w:hint="eastAsia"/>
                <w:noProof/>
                <w:sz w:val="28"/>
                <w:szCs w:val="28"/>
              </w:rPr>
              <w:t>衛生福利部</w:t>
            </w:r>
            <w:r w:rsidRPr="00AA2425">
              <w:rPr>
                <w:rFonts w:ascii="微軟正黑體" w:eastAsia="微軟正黑體" w:hAnsi="微軟正黑體" w:cs="細明體" w:hint="eastAsia"/>
                <w:noProof/>
                <w:sz w:val="28"/>
                <w:szCs w:val="28"/>
              </w:rPr>
              <w:t>表</w:t>
            </w:r>
            <w:r>
              <w:rPr>
                <w:rFonts w:ascii="微軟正黑體" w:eastAsia="微軟正黑體" w:hAnsi="微軟正黑體" w:cs="細明體" w:hint="eastAsia"/>
                <w:noProof/>
                <w:sz w:val="28"/>
                <w:szCs w:val="28"/>
              </w:rPr>
              <w:t>單</w:t>
            </w:r>
          </w:p>
          <w:p w:rsidR="00AA2425" w:rsidRPr="00AA2425" w:rsidRDefault="006567A2" w:rsidP="00AA2425">
            <w:pPr>
              <w:widowControl/>
              <w:snapToGrid w:val="0"/>
              <w:ind w:left="454"/>
              <w:rPr>
                <w:rFonts w:ascii="微軟正黑體" w:eastAsia="微軟正黑體" w:hAnsi="微軟正黑體" w:cs="細明體"/>
                <w:noProof/>
                <w:sz w:val="28"/>
                <w:szCs w:val="28"/>
              </w:rPr>
            </w:pPr>
            <w:hyperlink r:id="rId10" w:history="1">
              <w:r w:rsidR="00AA2425" w:rsidRPr="00987DA7">
                <w:rPr>
                  <w:rStyle w:val="a9"/>
                  <w:rFonts w:ascii="新細明體" w:eastAsia="新細明體" w:hAnsi="新細明體" w:cs="細明體" w:hint="eastAsia"/>
                  <w:b w:val="0"/>
                  <w:bCs w:val="0"/>
                  <w:noProof/>
                  <w:sz w:val="28"/>
                  <w:szCs w:val="28"/>
                </w:rPr>
                <w:t xml:space="preserve">□ </w:t>
              </w:r>
              <w:r w:rsidR="00AA2425" w:rsidRPr="009D6705">
                <w:rPr>
                  <w:rStyle w:val="a9"/>
                  <w:rFonts w:ascii="微軟正黑體" w:eastAsia="微軟正黑體" w:hAnsi="微軟正黑體" w:cs="細明體"/>
                  <w:b w:val="0"/>
                  <w:bCs w:val="0"/>
                  <w:noProof/>
                  <w:sz w:val="28"/>
                  <w:szCs w:val="28"/>
                  <w:u w:val="single"/>
                </w:rPr>
                <w:t>藥品臨床試驗死亡通報案件之後續處理追蹤表</w:t>
              </w:r>
            </w:hyperlink>
          </w:p>
          <w:p w:rsidR="00EB6A7D" w:rsidRPr="00EB6A7D" w:rsidRDefault="00C42831" w:rsidP="00C4283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 w:cs="細明體"/>
                <w:noProof/>
                <w:sz w:val="28"/>
                <w:szCs w:val="28"/>
              </w:rPr>
            </w:pPr>
            <w:r>
              <w:rPr>
                <w:rFonts w:ascii="微軟正黑體" w:eastAsia="微軟正黑體" w:hAnsi="微軟正黑體" w:cs="細明體" w:hint="eastAsia"/>
                <w:noProof/>
                <w:sz w:val="28"/>
                <w:szCs w:val="28"/>
              </w:rPr>
              <w:t>其他</w:t>
            </w:r>
          </w:p>
        </w:tc>
      </w:tr>
    </w:tbl>
    <w:p w:rsidR="00CD6412" w:rsidRPr="00AA2425" w:rsidRDefault="00CD6412" w:rsidP="00204369">
      <w:pPr>
        <w:jc w:val="center"/>
        <w:rPr>
          <w:rFonts w:ascii="微軟正黑體" w:eastAsia="微軟正黑體" w:hAnsi="微軟正黑體"/>
          <w:sz w:val="28"/>
          <w:szCs w:val="28"/>
        </w:rPr>
      </w:pPr>
    </w:p>
    <w:sectPr w:rsidR="00CD6412" w:rsidRPr="00AA2425" w:rsidSect="004C00E6">
      <w:pgSz w:w="11906" w:h="16838"/>
      <w:pgMar w:top="568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7A2" w:rsidRDefault="006567A2" w:rsidP="00CD6412">
      <w:r>
        <w:separator/>
      </w:r>
    </w:p>
  </w:endnote>
  <w:endnote w:type="continuationSeparator" w:id="0">
    <w:p w:rsidR="006567A2" w:rsidRDefault="006567A2" w:rsidP="00CD6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7A2" w:rsidRDefault="006567A2" w:rsidP="00CD6412">
      <w:r>
        <w:separator/>
      </w:r>
    </w:p>
  </w:footnote>
  <w:footnote w:type="continuationSeparator" w:id="0">
    <w:p w:rsidR="006567A2" w:rsidRDefault="006567A2" w:rsidP="00CD6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F0DA8"/>
    <w:multiLevelType w:val="multilevel"/>
    <w:tmpl w:val="D01C536E"/>
    <w:lvl w:ilvl="0">
      <w:start w:val="7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1179" w:hanging="482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701" w:hanging="567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2CFF793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 w15:restartNumberingAfterBreak="0">
    <w:nsid w:val="31315BD7"/>
    <w:multiLevelType w:val="multilevel"/>
    <w:tmpl w:val="36781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32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924B47"/>
    <w:multiLevelType w:val="multilevel"/>
    <w:tmpl w:val="36781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32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4A149E"/>
    <w:multiLevelType w:val="multilevel"/>
    <w:tmpl w:val="6D969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2E3"/>
    <w:rsid w:val="00011506"/>
    <w:rsid w:val="000B6D64"/>
    <w:rsid w:val="001542DC"/>
    <w:rsid w:val="00204369"/>
    <w:rsid w:val="002514C7"/>
    <w:rsid w:val="00275A54"/>
    <w:rsid w:val="002A24CF"/>
    <w:rsid w:val="00446E3D"/>
    <w:rsid w:val="004C00E6"/>
    <w:rsid w:val="004E6908"/>
    <w:rsid w:val="005042E3"/>
    <w:rsid w:val="00584AF6"/>
    <w:rsid w:val="005A5C38"/>
    <w:rsid w:val="006567A2"/>
    <w:rsid w:val="0075460E"/>
    <w:rsid w:val="008D2310"/>
    <w:rsid w:val="00987DA7"/>
    <w:rsid w:val="009D6705"/>
    <w:rsid w:val="009D74CF"/>
    <w:rsid w:val="009F00B9"/>
    <w:rsid w:val="00A84C56"/>
    <w:rsid w:val="00AA2425"/>
    <w:rsid w:val="00B35545"/>
    <w:rsid w:val="00BB5E5A"/>
    <w:rsid w:val="00C42831"/>
    <w:rsid w:val="00C67504"/>
    <w:rsid w:val="00CD6412"/>
    <w:rsid w:val="00CE6B96"/>
    <w:rsid w:val="00D25696"/>
    <w:rsid w:val="00D97F92"/>
    <w:rsid w:val="00E27EB3"/>
    <w:rsid w:val="00EB6A7D"/>
    <w:rsid w:val="00ED13B1"/>
    <w:rsid w:val="00EE3085"/>
    <w:rsid w:val="00F516FC"/>
    <w:rsid w:val="00FF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901331-D668-49E5-A712-A3D4D6A6F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2E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D6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D6412"/>
    <w:rPr>
      <w:sz w:val="20"/>
      <w:szCs w:val="20"/>
    </w:rPr>
  </w:style>
  <w:style w:type="table" w:styleId="a7">
    <w:name w:val="Table Grid"/>
    <w:basedOn w:val="a1"/>
    <w:uiPriority w:val="39"/>
    <w:rsid w:val="004C0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5">
    <w:name w:val="Grid Table 1 Light Accent 5"/>
    <w:basedOn w:val="a1"/>
    <w:uiPriority w:val="46"/>
    <w:rsid w:val="004C00E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8">
    <w:name w:val="Strong"/>
    <w:basedOn w:val="a0"/>
    <w:uiPriority w:val="22"/>
    <w:qFormat/>
    <w:rsid w:val="004C00E6"/>
    <w:rPr>
      <w:b/>
      <w:bCs/>
    </w:rPr>
  </w:style>
  <w:style w:type="character" w:styleId="a9">
    <w:name w:val="Hyperlink"/>
    <w:basedOn w:val="a0"/>
    <w:uiPriority w:val="99"/>
    <w:unhideWhenUsed/>
    <w:rsid w:val="004C00E6"/>
    <w:rPr>
      <w:strike w:val="0"/>
      <w:dstrike w:val="0"/>
      <w:color w:val="333333"/>
      <w:u w:val="none"/>
      <w:effect w:val="none"/>
    </w:rPr>
  </w:style>
  <w:style w:type="character" w:styleId="aa">
    <w:name w:val="FollowedHyperlink"/>
    <w:basedOn w:val="a0"/>
    <w:uiPriority w:val="99"/>
    <w:semiHidden/>
    <w:unhideWhenUsed/>
    <w:rsid w:val="009F00B9"/>
    <w:rPr>
      <w:color w:val="954F72" w:themeColor="followedHyperlink"/>
      <w:u w:val="single"/>
    </w:rPr>
  </w:style>
  <w:style w:type="paragraph" w:styleId="Web">
    <w:name w:val="Normal (Web)"/>
    <w:basedOn w:val="a"/>
    <w:uiPriority w:val="99"/>
    <w:semiHidden/>
    <w:unhideWhenUsed/>
    <w:rsid w:val="00AA242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b">
    <w:name w:val="List Paragraph"/>
    <w:basedOn w:val="a"/>
    <w:uiPriority w:val="34"/>
    <w:qFormat/>
    <w:rsid w:val="00AA242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7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22196;&#37325;&#19981;&#33391;&#20107;&#20214;(SAE)&#12289;&#26410;&#38928;&#26399;&#20107;&#20214;(UP)&#36890;&#22577;&#36039;&#26009;/&#12304;2-4&#12305;&#37291;&#30274;&#22120;&#26448;&#19981;&#33391;&#20107;&#20214;&#36890;&#22577;&#34920;.docx" TargetMode="External"/><Relationship Id="rId3" Type="http://schemas.openxmlformats.org/officeDocument/2006/relationships/settings" Target="settings.xml"/><Relationship Id="rId7" Type="http://schemas.openxmlformats.org/officeDocument/2006/relationships/hyperlink" Target="&#22196;&#37325;&#19981;&#33391;&#20107;&#20214;(SAE)&#12289;&#26410;&#38928;&#26399;&#20107;&#20214;(UP)&#36890;&#22577;&#36039;&#26009;/&#12304;2-3&#12305;&#37291;&#30274;&#22120;&#26448;&#33256;&#24202;&#35430;&#39511;SAE&#36890;&#22577;&#34920;(&#26032;&#29256;)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&#22196;&#37325;&#19981;&#33391;&#20107;&#20214;(SAE)&#12289;&#26410;&#38928;&#26399;&#20107;&#20214;(UP)&#36890;&#22577;&#36039;&#26009;/&#12304;6&#12305;&#34277;&#21697;&#33256;&#24202;&#35430;&#39511;&#27515;&#20129;&#36890;&#22577;&#26696;&#20214;&#20043;&#24460;&#32396;&#34389;&#29702;&#36861;&#36452;&#34920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&#22196;&#37325;&#19981;&#33391;&#20107;&#20214;(SAE)&#12289;&#26410;&#38928;&#26399;&#20107;&#20214;(UP)&#36890;&#22577;&#36039;&#26009;/&#12304;2-5&#12305;&#26032;&#37291;&#30274;&#25216;&#34899;&#20154;&#39636;&#35430;&#39511;&#19981;&#33391;&#21453;&#25033;&#36890;&#22577;&#34920;&#26684;.doc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9</cp:revision>
  <dcterms:created xsi:type="dcterms:W3CDTF">2022-07-26T07:41:00Z</dcterms:created>
  <dcterms:modified xsi:type="dcterms:W3CDTF">2024-07-11T02:02:00Z</dcterms:modified>
</cp:coreProperties>
</file>