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2E3" w:rsidRPr="002400B0" w:rsidRDefault="005042E3" w:rsidP="002400B0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2400B0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天晟醫院人體研究審查委員會</w:t>
      </w:r>
    </w:p>
    <w:p w:rsidR="005042E3" w:rsidRPr="002400B0" w:rsidRDefault="000B6D64" w:rsidP="002400B0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2400B0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免</w:t>
      </w:r>
      <w:r w:rsidR="00204369" w:rsidRPr="002400B0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審案</w:t>
      </w:r>
    </w:p>
    <w:tbl>
      <w:tblPr>
        <w:tblStyle w:val="1-5"/>
        <w:tblW w:w="10065" w:type="dxa"/>
        <w:tblInd w:w="-147" w:type="dxa"/>
        <w:tblLook w:val="04A0" w:firstRow="1" w:lastRow="0" w:firstColumn="1" w:lastColumn="0" w:noHBand="0" w:noVBand="1"/>
      </w:tblPr>
      <w:tblGrid>
        <w:gridCol w:w="10065"/>
      </w:tblGrid>
      <w:tr w:rsidR="004C00E6" w:rsidRPr="002400B0" w:rsidTr="00E179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</w:tcPr>
          <w:p w:rsidR="004C00E6" w:rsidRPr="002400B0" w:rsidRDefault="004C00E6" w:rsidP="002400B0">
            <w:pPr>
              <w:adjustRightInd w:val="0"/>
              <w:snapToGrid w:val="0"/>
              <w:jc w:val="center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2400B0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【</w:t>
            </w:r>
            <w:r w:rsidR="00512BB8" w:rsidRPr="002400B0">
              <w:rPr>
                <w:rStyle w:val="a8"/>
                <w:rFonts w:ascii="微軟正黑體" w:eastAsia="微軟正黑體" w:hAnsi="微軟正黑體" w:cs="Times New Roman" w:hint="eastAsia"/>
                <w:color w:val="FF0000"/>
                <w:sz w:val="28"/>
                <w:szCs w:val="28"/>
              </w:rPr>
              <w:t>免審案</w:t>
            </w:r>
            <w:r w:rsidRPr="002400B0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】一式二份</w:t>
            </w:r>
          </w:p>
        </w:tc>
      </w:tr>
      <w:tr w:rsidR="004C00E6" w:rsidRPr="002400B0" w:rsidTr="00E179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</w:tcPr>
          <w:p w:rsidR="00512BB8" w:rsidRPr="00D86CCC" w:rsidRDefault="00094F45" w:rsidP="00E17987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503" w:hanging="503"/>
              <w:rPr>
                <w:rFonts w:ascii="微軟正黑體" w:eastAsia="微軟正黑體" w:hAnsi="微軟正黑體"/>
                <w:smallCaps/>
                <w:sz w:val="28"/>
                <w:szCs w:val="28"/>
              </w:rPr>
            </w:pPr>
            <w:hyperlink r:id="rId7" w:history="1">
              <w:r w:rsidR="00512BB8" w:rsidRPr="00BB7EDD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mallCaps/>
                  <w:sz w:val="28"/>
                  <w:szCs w:val="28"/>
                  <w:u w:val="single"/>
                </w:rPr>
                <w:t>切結書</w:t>
              </w:r>
            </w:hyperlink>
            <w:r w:rsidR="00E17987" w:rsidRPr="00D86CCC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 xml:space="preserve"> </w:t>
            </w:r>
            <w:r w:rsidR="00330AB6" w:rsidRPr="00D86CCC">
              <w:rPr>
                <w:rFonts w:ascii="微軟正黑體" w:eastAsia="微軟正黑體" w:hAnsi="微軟正黑體" w:cs="Times New Roman"/>
                <w:smallCaps/>
                <w:kern w:val="0"/>
                <w:sz w:val="28"/>
                <w:szCs w:val="28"/>
              </w:rPr>
              <w:t>(所有研究成員</w:t>
            </w:r>
            <w:r w:rsidR="00330AB6" w:rsidRPr="00D86CCC">
              <w:rPr>
                <w:rFonts w:ascii="微軟正黑體" w:eastAsia="微軟正黑體" w:hAnsi="微軟正黑體" w:cs="Times New Roman" w:hint="eastAsia"/>
                <w:smallCaps/>
                <w:kern w:val="0"/>
                <w:sz w:val="28"/>
                <w:szCs w:val="28"/>
              </w:rPr>
              <w:t>，</w:t>
            </w:r>
            <w:r w:rsidR="00330AB6" w:rsidRPr="00D86CCC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需</w:t>
            </w:r>
            <w:r w:rsidR="00330AB6" w:rsidRPr="00D86CCC">
              <w:rPr>
                <w:rFonts w:ascii="微軟正黑體" w:eastAsia="微軟正黑體" w:hAnsi="微軟正黑體" w:cs="Times New Roman"/>
                <w:smallCaps/>
                <w:color w:val="FF0000"/>
                <w:kern w:val="0"/>
                <w:sz w:val="28"/>
                <w:szCs w:val="28"/>
              </w:rPr>
              <w:t>親</w:t>
            </w:r>
            <w:r w:rsidR="00330AB6" w:rsidRPr="00D86CCC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筆</w:t>
            </w:r>
            <w:r w:rsidR="00330AB6" w:rsidRPr="00D86CCC">
              <w:rPr>
                <w:rFonts w:ascii="微軟正黑體" w:eastAsia="微軟正黑體" w:hAnsi="微軟正黑體" w:cs="Times New Roman"/>
                <w:smallCaps/>
                <w:color w:val="FF0000"/>
                <w:kern w:val="0"/>
                <w:sz w:val="28"/>
                <w:szCs w:val="28"/>
              </w:rPr>
              <w:t>簽</w:t>
            </w:r>
            <w:r w:rsidR="00330AB6" w:rsidRPr="00D86CCC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名</w:t>
            </w:r>
            <w:r w:rsidR="00330AB6" w:rsidRPr="00D86CCC">
              <w:rPr>
                <w:rFonts w:ascii="微軟正黑體" w:eastAsia="微軟正黑體" w:hAnsi="微軟正黑體" w:cs="Times New Roman"/>
                <w:smallCaps/>
                <w:kern w:val="0"/>
                <w:sz w:val="28"/>
                <w:szCs w:val="28"/>
              </w:rPr>
              <w:t>)</w:t>
            </w:r>
          </w:p>
          <w:p w:rsidR="00512BB8" w:rsidRPr="00BB7EDD" w:rsidRDefault="00094F45" w:rsidP="00E17987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503" w:hanging="503"/>
              <w:rPr>
                <w:rFonts w:ascii="微軟正黑體" w:eastAsia="微軟正黑體" w:hAnsi="微軟正黑體"/>
                <w:smallCaps/>
                <w:sz w:val="28"/>
                <w:szCs w:val="28"/>
                <w:u w:val="single"/>
              </w:rPr>
            </w:pPr>
            <w:hyperlink r:id="rId8" w:history="1">
              <w:r w:rsidR="00512BB8" w:rsidRPr="00BB7EDD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mallCaps/>
                  <w:sz w:val="28"/>
                  <w:szCs w:val="28"/>
                  <w:u w:val="single"/>
                </w:rPr>
                <w:t>送審文件清單</w:t>
              </w:r>
            </w:hyperlink>
          </w:p>
          <w:p w:rsidR="00512BB8" w:rsidRPr="00D86CCC" w:rsidRDefault="00512BB8" w:rsidP="00E17987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503" w:hanging="503"/>
              <w:rPr>
                <w:rFonts w:ascii="微軟正黑體" w:eastAsia="微軟正黑體" w:hAnsi="微軟正黑體"/>
                <w:smallCaps/>
                <w:sz w:val="28"/>
                <w:szCs w:val="28"/>
              </w:rPr>
            </w:pPr>
            <w:r w:rsidRPr="00D86CCC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>電子檔案</w:t>
            </w:r>
          </w:p>
          <w:p w:rsidR="00512BB8" w:rsidRPr="00D86CCC" w:rsidRDefault="00094F45" w:rsidP="00E17987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503" w:hanging="503"/>
              <w:rPr>
                <w:rFonts w:ascii="微軟正黑體" w:eastAsia="微軟正黑體" w:hAnsi="微軟正黑體"/>
                <w:smallCaps/>
                <w:sz w:val="28"/>
                <w:szCs w:val="28"/>
              </w:rPr>
            </w:pPr>
            <w:hyperlink r:id="rId9" w:history="1">
              <w:r w:rsidR="00512BB8" w:rsidRPr="00BB7EDD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mallCaps/>
                  <w:sz w:val="28"/>
                  <w:szCs w:val="28"/>
                  <w:u w:val="single"/>
                </w:rPr>
                <w:t>免審申請表</w:t>
              </w:r>
            </w:hyperlink>
            <w:r w:rsidR="00BF4015" w:rsidRPr="00D86CCC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 xml:space="preserve"> </w:t>
            </w:r>
            <w:r w:rsidR="00BF4015" w:rsidRPr="00D86CCC">
              <w:rPr>
                <w:rFonts w:ascii="微軟正黑體" w:eastAsia="微軟正黑體" w:hAnsi="微軟正黑體" w:cs="Times New Roman"/>
                <w:smallCaps/>
                <w:kern w:val="0"/>
                <w:sz w:val="28"/>
                <w:szCs w:val="28"/>
              </w:rPr>
              <w:t>(</w:t>
            </w:r>
            <w:r w:rsidR="00BF4015" w:rsidRPr="00D86CCC">
              <w:rPr>
                <w:rFonts w:ascii="微軟正黑體" w:eastAsia="微軟正黑體" w:hAnsi="微軟正黑體" w:cs="Times New Roman" w:hint="eastAsia"/>
                <w:smallCaps/>
                <w:kern w:val="0"/>
                <w:sz w:val="28"/>
                <w:szCs w:val="28"/>
              </w:rPr>
              <w:t>填寫人及主持人</w:t>
            </w:r>
            <w:r w:rsidR="00BF4015" w:rsidRPr="00D86CCC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需</w:t>
            </w:r>
            <w:r w:rsidR="00BF4015" w:rsidRPr="00D86CCC">
              <w:rPr>
                <w:rFonts w:ascii="微軟正黑體" w:eastAsia="微軟正黑體" w:hAnsi="微軟正黑體" w:cs="Times New Roman"/>
                <w:smallCaps/>
                <w:color w:val="FF0000"/>
                <w:kern w:val="0"/>
                <w:sz w:val="28"/>
                <w:szCs w:val="28"/>
              </w:rPr>
              <w:t>親</w:t>
            </w:r>
            <w:r w:rsidR="00BF4015" w:rsidRPr="00D86CCC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筆</w:t>
            </w:r>
            <w:r w:rsidR="00BF4015" w:rsidRPr="00D86CCC">
              <w:rPr>
                <w:rFonts w:ascii="微軟正黑體" w:eastAsia="微軟正黑體" w:hAnsi="微軟正黑體" w:cs="Times New Roman"/>
                <w:smallCaps/>
                <w:color w:val="FF0000"/>
                <w:kern w:val="0"/>
                <w:sz w:val="28"/>
                <w:szCs w:val="28"/>
              </w:rPr>
              <w:t>簽</w:t>
            </w:r>
            <w:r w:rsidR="00BF4015" w:rsidRPr="00D86CCC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名</w:t>
            </w:r>
            <w:r w:rsidR="00BF4015" w:rsidRPr="00D86CCC">
              <w:rPr>
                <w:rFonts w:ascii="微軟正黑體" w:eastAsia="微軟正黑體" w:hAnsi="微軟正黑體" w:cs="Times New Roman"/>
                <w:smallCaps/>
                <w:kern w:val="0"/>
                <w:sz w:val="28"/>
                <w:szCs w:val="28"/>
              </w:rPr>
              <w:t>)</w:t>
            </w:r>
          </w:p>
          <w:p w:rsidR="00512BB8" w:rsidRPr="00D86CCC" w:rsidRDefault="00094F45" w:rsidP="00E17987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503" w:hanging="503"/>
              <w:rPr>
                <w:rFonts w:ascii="微軟正黑體" w:eastAsia="微軟正黑體" w:hAnsi="微軟正黑體"/>
                <w:smallCaps/>
                <w:sz w:val="28"/>
                <w:szCs w:val="28"/>
              </w:rPr>
            </w:pPr>
            <w:hyperlink r:id="rId10" w:history="1">
              <w:r w:rsidR="00512BB8" w:rsidRPr="00BB7EDD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mallCaps/>
                  <w:sz w:val="28"/>
                  <w:szCs w:val="28"/>
                  <w:u w:val="single"/>
                </w:rPr>
                <w:t>天晟醫院計畫書範本</w:t>
              </w:r>
            </w:hyperlink>
            <w:r w:rsidR="00E17987" w:rsidRPr="00D86CCC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 xml:space="preserve"> </w:t>
            </w:r>
            <w:r w:rsidR="00512BB8" w:rsidRPr="00D86CCC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>(請於每頁之頁首標示版本、日期)</w:t>
            </w:r>
          </w:p>
          <w:p w:rsidR="00512BB8" w:rsidRPr="00D86CCC" w:rsidRDefault="00512BB8" w:rsidP="00E17987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503" w:hanging="503"/>
              <w:rPr>
                <w:rFonts w:ascii="微軟正黑體" w:eastAsia="微軟正黑體" w:hAnsi="微軟正黑體"/>
                <w:smallCaps/>
                <w:sz w:val="28"/>
                <w:szCs w:val="28"/>
              </w:rPr>
            </w:pPr>
            <w:r w:rsidRPr="00D86CCC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>收集資料表或問卷</w:t>
            </w:r>
            <w:r w:rsidR="00E17987" w:rsidRPr="00D86CCC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 xml:space="preserve"> </w:t>
            </w:r>
            <w:r w:rsidR="00330AB6" w:rsidRPr="00D86CCC">
              <w:rPr>
                <w:rFonts w:ascii="微軟正黑體" w:eastAsia="微軟正黑體" w:hAnsi="微軟正黑體"/>
                <w:smallCaps/>
                <w:sz w:val="28"/>
                <w:szCs w:val="28"/>
              </w:rPr>
              <w:t>(若有請檢附</w:t>
            </w:r>
            <w:r w:rsidR="00330AB6" w:rsidRPr="00D86CCC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>，並</w:t>
            </w:r>
            <w:r w:rsidR="00330AB6" w:rsidRPr="00D86CCC">
              <w:rPr>
                <w:rFonts w:ascii="微軟正黑體" w:eastAsia="微軟正黑體" w:hAnsi="微軟正黑體"/>
                <w:smallCaps/>
                <w:sz w:val="28"/>
                <w:szCs w:val="28"/>
              </w:rPr>
              <w:t>請於每頁之頁首標示版本、日期)</w:t>
            </w:r>
          </w:p>
          <w:p w:rsidR="00512BB8" w:rsidRPr="00D86CCC" w:rsidRDefault="00512BB8" w:rsidP="00E17987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503" w:hanging="503"/>
              <w:rPr>
                <w:rFonts w:ascii="微軟正黑體" w:eastAsia="微軟正黑體" w:hAnsi="微軟正黑體"/>
                <w:smallCaps/>
                <w:sz w:val="28"/>
                <w:szCs w:val="28"/>
              </w:rPr>
            </w:pPr>
            <w:r w:rsidRPr="00D86CCC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>公務機關因執行法定職務，且為公共政策成效評估研究之公文函</w:t>
            </w:r>
          </w:p>
          <w:p w:rsidR="00512BB8" w:rsidRPr="00D86CCC" w:rsidRDefault="00512BB8" w:rsidP="00E17987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503" w:hanging="503"/>
              <w:rPr>
                <w:rFonts w:ascii="微軟正黑體" w:eastAsia="微軟正黑體" w:hAnsi="微軟正黑體"/>
                <w:smallCaps/>
                <w:sz w:val="28"/>
                <w:szCs w:val="28"/>
              </w:rPr>
            </w:pPr>
            <w:r w:rsidRPr="00D86CCC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>最新履歷</w:t>
            </w:r>
            <w:r w:rsidR="00E17987" w:rsidRPr="00D86CCC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 xml:space="preserve"> </w:t>
            </w:r>
            <w:r w:rsidR="00330AB6" w:rsidRPr="00D86CCC">
              <w:rPr>
                <w:rFonts w:ascii="微軟正黑體" w:eastAsia="微軟正黑體" w:hAnsi="微軟正黑體"/>
                <w:smallCaps/>
                <w:sz w:val="28"/>
                <w:szCs w:val="28"/>
              </w:rPr>
              <w:t>(所有研究成員)</w:t>
            </w:r>
          </w:p>
          <w:p w:rsidR="00512BB8" w:rsidRPr="00D86CCC" w:rsidRDefault="00512BB8" w:rsidP="00E17987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503" w:hanging="503"/>
              <w:rPr>
                <w:rFonts w:ascii="微軟正黑體" w:eastAsia="微軟正黑體" w:hAnsi="微軟正黑體"/>
                <w:smallCaps/>
                <w:sz w:val="28"/>
                <w:szCs w:val="28"/>
              </w:rPr>
            </w:pPr>
            <w:r w:rsidRPr="00D86CCC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>臨床試驗規範訓練證明</w:t>
            </w:r>
            <w:r w:rsidR="00E17987" w:rsidRPr="00D86CCC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 xml:space="preserve"> </w:t>
            </w:r>
            <w:r w:rsidR="00330AB6" w:rsidRPr="00D86CCC">
              <w:rPr>
                <w:rFonts w:ascii="微軟正黑體" w:eastAsia="微軟正黑體" w:hAnsi="微軟正黑體"/>
                <w:smallCaps/>
                <w:sz w:val="28"/>
                <w:szCs w:val="28"/>
              </w:rPr>
              <w:t>(所有研究成員</w:t>
            </w:r>
            <w:r w:rsidR="00330AB6" w:rsidRPr="00D86CCC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>，</w:t>
            </w:r>
            <w:r w:rsidR="00330AB6" w:rsidRPr="00D86CCC">
              <w:rPr>
                <w:rFonts w:ascii="微軟正黑體" w:eastAsia="微軟正黑體" w:hAnsi="微軟正黑體" w:hint="eastAsia"/>
                <w:smallCaps/>
                <w:sz w:val="28"/>
                <w:szCs w:val="28"/>
                <w:u w:val="single"/>
              </w:rPr>
              <w:t>限三年內</w:t>
            </w:r>
            <w:r w:rsidR="00330AB6" w:rsidRPr="00D86CCC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>)</w:t>
            </w:r>
          </w:p>
          <w:p w:rsidR="00512BB8" w:rsidRPr="00D86CCC" w:rsidRDefault="00094F45" w:rsidP="003A60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spacing w:before="100" w:beforeAutospacing="1" w:after="100" w:afterAutospacing="1"/>
              <w:ind w:left="313" w:hanging="313"/>
              <w:rPr>
                <w:rFonts w:ascii="微軟正黑體" w:eastAsia="微軟正黑體" w:hAnsi="微軟正黑體"/>
                <w:smallCaps/>
                <w:sz w:val="28"/>
                <w:szCs w:val="28"/>
              </w:rPr>
            </w:pPr>
            <w:hyperlink r:id="rId11" w:history="1">
              <w:r w:rsidR="00512BB8" w:rsidRPr="00BB7EDD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mallCaps/>
                  <w:sz w:val="28"/>
                  <w:szCs w:val="28"/>
                  <w:u w:val="single"/>
                </w:rPr>
                <w:t>保密協議書</w:t>
              </w:r>
            </w:hyperlink>
            <w:r w:rsidR="00E17987" w:rsidRPr="00D86CCC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 xml:space="preserve"> </w:t>
            </w:r>
            <w:r w:rsidR="00330AB6" w:rsidRPr="00D86CCC">
              <w:rPr>
                <w:rFonts w:ascii="微軟正黑體" w:eastAsia="微軟正黑體" w:hAnsi="微軟正黑體" w:cs="Times New Roman"/>
                <w:smallCaps/>
                <w:kern w:val="0"/>
                <w:sz w:val="28"/>
                <w:szCs w:val="28"/>
              </w:rPr>
              <w:t>(所有研究成員</w:t>
            </w:r>
            <w:r w:rsidR="00330AB6" w:rsidRPr="00D86CCC">
              <w:rPr>
                <w:rFonts w:ascii="微軟正黑體" w:eastAsia="微軟正黑體" w:hAnsi="微軟正黑體" w:cs="Times New Roman" w:hint="eastAsia"/>
                <w:smallCaps/>
                <w:kern w:val="0"/>
                <w:sz w:val="28"/>
                <w:szCs w:val="28"/>
              </w:rPr>
              <w:t>，</w:t>
            </w:r>
            <w:r w:rsidR="00330AB6" w:rsidRPr="00D86CCC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需</w:t>
            </w:r>
            <w:r w:rsidR="00330AB6" w:rsidRPr="00D86CCC">
              <w:rPr>
                <w:rFonts w:ascii="微軟正黑體" w:eastAsia="微軟正黑體" w:hAnsi="微軟正黑體" w:cs="Times New Roman"/>
                <w:smallCaps/>
                <w:color w:val="FF0000"/>
                <w:kern w:val="0"/>
                <w:sz w:val="28"/>
                <w:szCs w:val="28"/>
              </w:rPr>
              <w:t>親</w:t>
            </w:r>
            <w:r w:rsidR="00330AB6" w:rsidRPr="00D86CCC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筆</w:t>
            </w:r>
            <w:r w:rsidR="00330AB6" w:rsidRPr="00D86CCC">
              <w:rPr>
                <w:rFonts w:ascii="微軟正黑體" w:eastAsia="微軟正黑體" w:hAnsi="微軟正黑體" w:cs="Times New Roman"/>
                <w:smallCaps/>
                <w:color w:val="FF0000"/>
                <w:kern w:val="0"/>
                <w:sz w:val="28"/>
                <w:szCs w:val="28"/>
              </w:rPr>
              <w:t>簽</w:t>
            </w:r>
            <w:r w:rsidR="00330AB6" w:rsidRPr="00D86CCC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名</w:t>
            </w:r>
            <w:r w:rsidR="00330AB6" w:rsidRPr="00D86CCC">
              <w:rPr>
                <w:rFonts w:ascii="微軟正黑體" w:eastAsia="微軟正黑體" w:hAnsi="微軟正黑體" w:cs="Times New Roman"/>
                <w:smallCaps/>
                <w:kern w:val="0"/>
                <w:sz w:val="28"/>
                <w:szCs w:val="28"/>
              </w:rPr>
              <w:t>)</w:t>
            </w:r>
          </w:p>
          <w:p w:rsidR="00997DEA" w:rsidRPr="00D86CCC" w:rsidRDefault="00BB7EDD" w:rsidP="00997DEA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89" w:hanging="489"/>
              <w:rPr>
                <w:rFonts w:ascii="微軟正黑體" w:eastAsia="微軟正黑體" w:hAnsi="微軟正黑體" w:cs="Times New Roman"/>
                <w:smallCaps/>
              </w:rPr>
            </w:pPr>
            <w:hyperlink r:id="rId12" w:history="1">
              <w:r w:rsidR="00330AB6" w:rsidRPr="00BB7EDD">
                <w:rPr>
                  <w:rStyle w:val="a9"/>
                  <w:rFonts w:ascii="微軟正黑體" w:eastAsia="微軟正黑體" w:hAnsi="微軟正黑體" w:cs="Times New Roman"/>
                  <w:b w:val="0"/>
                  <w:bCs w:val="0"/>
                  <w:smallCaps/>
                  <w:kern w:val="0"/>
                  <w:sz w:val="28"/>
                  <w:szCs w:val="28"/>
                  <w:u w:val="single"/>
                </w:rPr>
                <w:t>研究人員財務利益衝突申請表</w:t>
              </w:r>
            </w:hyperlink>
            <w:bookmarkStart w:id="0" w:name="_GoBack"/>
            <w:bookmarkEnd w:id="0"/>
            <w:r w:rsidR="00E17987" w:rsidRPr="00D86CCC">
              <w:rPr>
                <w:rFonts w:ascii="微軟正黑體" w:eastAsia="微軟正黑體" w:hAnsi="微軟正黑體" w:cs="Times New Roman" w:hint="eastAsia"/>
                <w:smallCaps/>
                <w:kern w:val="0"/>
                <w:sz w:val="28"/>
                <w:szCs w:val="28"/>
              </w:rPr>
              <w:t xml:space="preserve"> </w:t>
            </w:r>
            <w:r w:rsidR="00330AB6" w:rsidRPr="00D86CCC">
              <w:rPr>
                <w:rFonts w:ascii="微軟正黑體" w:eastAsia="微軟正黑體" w:hAnsi="微軟正黑體" w:cs="Times New Roman"/>
                <w:smallCaps/>
                <w:kern w:val="0"/>
                <w:sz w:val="28"/>
                <w:szCs w:val="28"/>
              </w:rPr>
              <w:t>(所有研究成員</w:t>
            </w:r>
            <w:r w:rsidR="00330AB6" w:rsidRPr="00D86CCC">
              <w:rPr>
                <w:rFonts w:ascii="微軟正黑體" w:eastAsia="微軟正黑體" w:hAnsi="微軟正黑體" w:cs="Times New Roman" w:hint="eastAsia"/>
                <w:smallCaps/>
                <w:kern w:val="0"/>
                <w:sz w:val="28"/>
                <w:szCs w:val="28"/>
              </w:rPr>
              <w:t>，</w:t>
            </w:r>
            <w:r w:rsidR="00330AB6" w:rsidRPr="00D86CCC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需</w:t>
            </w:r>
            <w:r w:rsidR="00330AB6" w:rsidRPr="00D86CCC">
              <w:rPr>
                <w:rFonts w:ascii="微軟正黑體" w:eastAsia="微軟正黑體" w:hAnsi="微軟正黑體" w:cs="Times New Roman"/>
                <w:smallCaps/>
                <w:color w:val="FF0000"/>
                <w:kern w:val="0"/>
                <w:sz w:val="28"/>
                <w:szCs w:val="28"/>
              </w:rPr>
              <w:t>親</w:t>
            </w:r>
            <w:r w:rsidR="00330AB6" w:rsidRPr="00D86CCC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筆</w:t>
            </w:r>
            <w:r w:rsidR="00330AB6" w:rsidRPr="00D86CCC">
              <w:rPr>
                <w:rFonts w:ascii="微軟正黑體" w:eastAsia="微軟正黑體" w:hAnsi="微軟正黑體" w:cs="Times New Roman"/>
                <w:smallCaps/>
                <w:color w:val="FF0000"/>
                <w:kern w:val="0"/>
                <w:sz w:val="28"/>
                <w:szCs w:val="28"/>
              </w:rPr>
              <w:t>簽</w:t>
            </w:r>
            <w:r w:rsidR="00330AB6" w:rsidRPr="00D86CCC">
              <w:rPr>
                <w:rFonts w:ascii="微軟正黑體" w:eastAsia="微軟正黑體" w:hAnsi="微軟正黑體" w:cs="Times New Roman" w:hint="eastAsia"/>
                <w:smallCaps/>
                <w:color w:val="FF0000"/>
                <w:kern w:val="0"/>
                <w:sz w:val="28"/>
                <w:szCs w:val="28"/>
              </w:rPr>
              <w:t>名</w:t>
            </w:r>
            <w:r w:rsidR="00330AB6" w:rsidRPr="00D86CCC">
              <w:rPr>
                <w:rFonts w:ascii="微軟正黑體" w:eastAsia="微軟正黑體" w:hAnsi="微軟正黑體" w:cs="Times New Roman" w:hint="eastAsia"/>
                <w:smallCaps/>
                <w:kern w:val="0"/>
                <w:sz w:val="28"/>
                <w:szCs w:val="28"/>
              </w:rPr>
              <w:t>，</w:t>
            </w:r>
            <w:r w:rsidR="00330AB6" w:rsidRPr="00D86CCC">
              <w:rPr>
                <w:rFonts w:ascii="微軟正黑體" w:eastAsia="微軟正黑體" w:hAnsi="微軟正黑體" w:cs="Times New Roman" w:hint="eastAsia"/>
                <w:smallCaps/>
                <w:kern w:val="0"/>
                <w:sz w:val="28"/>
                <w:szCs w:val="28"/>
                <w:u w:val="single"/>
              </w:rPr>
              <w:t>自簽署日起算前一年</w:t>
            </w:r>
            <w:r w:rsidR="00330AB6" w:rsidRPr="00D86CCC">
              <w:rPr>
                <w:rFonts w:ascii="微軟正黑體" w:eastAsia="微軟正黑體" w:hAnsi="微軟正黑體" w:cs="Times New Roman"/>
                <w:smallCaps/>
                <w:kern w:val="0"/>
                <w:sz w:val="28"/>
                <w:szCs w:val="28"/>
                <w:u w:val="single"/>
              </w:rPr>
              <w:t>)</w:t>
            </w:r>
          </w:p>
          <w:p w:rsidR="00997DEA" w:rsidRPr="00997DEA" w:rsidRDefault="00997DEA" w:rsidP="00997DEA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djustRightInd w:val="0"/>
              <w:snapToGrid w:val="0"/>
              <w:ind w:left="489" w:hanging="489"/>
              <w:rPr>
                <w:rFonts w:ascii="微軟正黑體" w:eastAsia="微軟正黑體" w:hAnsi="微軟正黑體" w:cs="Times New Roman"/>
              </w:rPr>
            </w:pPr>
            <w:r w:rsidRPr="00D86CCC">
              <w:rPr>
                <w:rFonts w:ascii="微軟正黑體" w:eastAsia="微軟正黑體" w:hAnsi="微軟正黑體" w:hint="eastAsia"/>
                <w:smallCaps/>
                <w:sz w:val="28"/>
                <w:szCs w:val="28"/>
              </w:rPr>
              <w:t>其他</w:t>
            </w:r>
          </w:p>
        </w:tc>
      </w:tr>
    </w:tbl>
    <w:p w:rsidR="00CD6412" w:rsidRPr="002400B0" w:rsidRDefault="00CD6412" w:rsidP="002400B0">
      <w:pPr>
        <w:adjustRightInd w:val="0"/>
        <w:snapToGrid w:val="0"/>
        <w:jc w:val="center"/>
        <w:rPr>
          <w:rFonts w:ascii="微軟正黑體" w:eastAsia="微軟正黑體" w:hAnsi="微軟正黑體"/>
        </w:rPr>
      </w:pPr>
    </w:p>
    <w:sectPr w:rsidR="00CD6412" w:rsidRPr="002400B0" w:rsidSect="004C00E6">
      <w:pgSz w:w="11906" w:h="16838"/>
      <w:pgMar w:top="568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F45" w:rsidRDefault="00094F45" w:rsidP="00CD6412">
      <w:r>
        <w:separator/>
      </w:r>
    </w:p>
  </w:endnote>
  <w:endnote w:type="continuationSeparator" w:id="0">
    <w:p w:rsidR="00094F45" w:rsidRDefault="00094F45" w:rsidP="00CD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F45" w:rsidRDefault="00094F45" w:rsidP="00CD6412">
      <w:r>
        <w:separator/>
      </w:r>
    </w:p>
  </w:footnote>
  <w:footnote w:type="continuationSeparator" w:id="0">
    <w:p w:rsidR="00094F45" w:rsidRDefault="00094F45" w:rsidP="00CD6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24B47"/>
    <w:multiLevelType w:val="multilevel"/>
    <w:tmpl w:val="3678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32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6B1F3C"/>
    <w:multiLevelType w:val="multilevel"/>
    <w:tmpl w:val="0E0A0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E3"/>
    <w:rsid w:val="00020F35"/>
    <w:rsid w:val="000349FC"/>
    <w:rsid w:val="00094F45"/>
    <w:rsid w:val="000B6D64"/>
    <w:rsid w:val="00204369"/>
    <w:rsid w:val="002400B0"/>
    <w:rsid w:val="0028712D"/>
    <w:rsid w:val="00330AB6"/>
    <w:rsid w:val="003A60AB"/>
    <w:rsid w:val="004925A5"/>
    <w:rsid w:val="004C00E6"/>
    <w:rsid w:val="004E76A9"/>
    <w:rsid w:val="005042E3"/>
    <w:rsid w:val="00512BB8"/>
    <w:rsid w:val="00676E69"/>
    <w:rsid w:val="006E3BC7"/>
    <w:rsid w:val="007223F8"/>
    <w:rsid w:val="007C319E"/>
    <w:rsid w:val="008D2310"/>
    <w:rsid w:val="00997DEA"/>
    <w:rsid w:val="00BB7EDD"/>
    <w:rsid w:val="00BF4015"/>
    <w:rsid w:val="00C304D3"/>
    <w:rsid w:val="00CD6412"/>
    <w:rsid w:val="00D86CCC"/>
    <w:rsid w:val="00E0153D"/>
    <w:rsid w:val="00E1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901331-D668-49E5-A712-A3D4D6A6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2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6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6412"/>
    <w:rPr>
      <w:sz w:val="20"/>
      <w:szCs w:val="20"/>
    </w:rPr>
  </w:style>
  <w:style w:type="table" w:styleId="a7">
    <w:name w:val="Table Grid"/>
    <w:basedOn w:val="a1"/>
    <w:uiPriority w:val="39"/>
    <w:rsid w:val="004C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5">
    <w:name w:val="Grid Table 1 Light Accent 5"/>
    <w:basedOn w:val="a1"/>
    <w:uiPriority w:val="46"/>
    <w:rsid w:val="004C00E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8">
    <w:name w:val="Strong"/>
    <w:basedOn w:val="a0"/>
    <w:uiPriority w:val="22"/>
    <w:qFormat/>
    <w:rsid w:val="004C00E6"/>
    <w:rPr>
      <w:b/>
      <w:bCs/>
    </w:rPr>
  </w:style>
  <w:style w:type="character" w:styleId="a9">
    <w:name w:val="Hyperlink"/>
    <w:basedOn w:val="a0"/>
    <w:uiPriority w:val="99"/>
    <w:unhideWhenUsed/>
    <w:rsid w:val="004C00E6"/>
    <w:rPr>
      <w:strike w:val="0"/>
      <w:dstrike w:val="0"/>
      <w:color w:val="33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20813;&#23529;&#26696;&#36039;&#26009;/&#12304;2&#12305;C-C-6800-MA-014-07&#36865;&#23529;&#25991;&#20214;&#28165;&#21934;113.07.09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&#20813;&#23529;&#26696;&#36039;&#26009;/&#12304;1&#12305;C-C-6800-MA-093-04&#20999;&#32080;&#26360;113.07.09.docx" TargetMode="External"/><Relationship Id="rId12" Type="http://schemas.openxmlformats.org/officeDocument/2006/relationships/hyperlink" Target="&#20813;&#23529;&#26696;&#36039;&#26009;/&#12304;11&#12305;C-C-6800-MA-082-03&#30740;&#31350;&#20154;&#21729;&#36001;&#21209;&#21033;&#30410;&#34909;&#31361;&#30003;&#22577;&#34920;113.07.09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&#20813;&#23529;&#26696;&#36039;&#26009;/&#12304;10&#12305;C-C-6800-MA-005-04&#30740;&#31350;&#25104;&#21729;&#20445;&#23494;&#21332;&#35696;&#26360;113.07.09.docx" TargetMode="External"/><Relationship Id="rId5" Type="http://schemas.openxmlformats.org/officeDocument/2006/relationships/footnotes" Target="footnotes.xml"/><Relationship Id="rId10" Type="http://schemas.openxmlformats.org/officeDocument/2006/relationships/hyperlink" Target="&#20813;&#23529;&#26696;&#36039;&#26009;/&#12304;5&#12305;&#22825;&#26207;&#37291;&#38498;&#35336;&#30059;&#26360;&#31684;&#26412;110.12.30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20813;&#23529;&#26696;&#36039;&#26009;/&#12304;4&#12305;C-C-6800-MA-017-05&#20813;&#23529;&#30003;&#35531;&#34920;113.07.09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14</cp:revision>
  <dcterms:created xsi:type="dcterms:W3CDTF">2019-06-21T09:30:00Z</dcterms:created>
  <dcterms:modified xsi:type="dcterms:W3CDTF">2024-07-11T01:23:00Z</dcterms:modified>
</cp:coreProperties>
</file>